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937ED" w14:textId="77777777" w:rsidR="0027538E" w:rsidRDefault="0027538E" w:rsidP="0027538E">
      <w:pPr>
        <w:pStyle w:val="NoSpacing"/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FSA Archives Committee</w:t>
      </w:r>
    </w:p>
    <w:p w14:paraId="62B937EE" w14:textId="77777777" w:rsidR="0027538E" w:rsidRDefault="0027538E" w:rsidP="0027538E">
      <w:pPr>
        <w:pStyle w:val="NoSpacing"/>
        <w:jc w:val="center"/>
        <w:rPr>
          <w:rFonts w:ascii="Arial Black" w:hAnsi="Arial Black"/>
          <w:sz w:val="28"/>
          <w:szCs w:val="28"/>
          <w:lang w:val="en-US"/>
        </w:rPr>
      </w:pPr>
    </w:p>
    <w:p w14:paraId="0D534F45" w14:textId="41B78D23" w:rsidR="00964C89" w:rsidRDefault="00F202AD" w:rsidP="00964C89">
      <w:pPr>
        <w:pStyle w:val="NoSpacing"/>
        <w:jc w:val="center"/>
        <w:rPr>
          <w:rFonts w:ascii="Arial Black" w:hAnsi="Arial Black"/>
          <w:b/>
          <w:u w:val="single"/>
          <w:lang w:val="en-US"/>
        </w:rPr>
      </w:pPr>
      <w:r>
        <w:rPr>
          <w:rFonts w:ascii="Arial Black" w:hAnsi="Arial Black"/>
          <w:b/>
          <w:u w:val="single"/>
          <w:lang w:val="en-US"/>
        </w:rPr>
        <w:t>Miscellaneous Box</w:t>
      </w:r>
      <w:r w:rsidR="00F76A72">
        <w:rPr>
          <w:rFonts w:ascii="Arial Black" w:hAnsi="Arial Black"/>
          <w:b/>
          <w:u w:val="single"/>
          <w:lang w:val="en-US"/>
        </w:rPr>
        <w:t xml:space="preserve"> 19</w:t>
      </w:r>
    </w:p>
    <w:p w14:paraId="62B937F0" w14:textId="77777777" w:rsidR="0027538E" w:rsidRDefault="0027538E" w:rsidP="0027538E">
      <w:pPr>
        <w:pStyle w:val="NoSpacing"/>
        <w:jc w:val="center"/>
        <w:rPr>
          <w:rFonts w:ascii="Arial Black" w:hAnsi="Arial Black"/>
          <w:b/>
          <w:i/>
          <w:u w:val="single"/>
          <w:lang w:val="en-US"/>
        </w:rPr>
      </w:pPr>
      <w:r>
        <w:rPr>
          <w:rFonts w:ascii="Arial Black" w:hAnsi="Arial Black"/>
          <w:b/>
          <w:i/>
          <w:u w:val="single"/>
          <w:lang w:val="en-US"/>
        </w:rPr>
        <w:t>(In this box)</w:t>
      </w:r>
    </w:p>
    <w:p w14:paraId="511FADBD" w14:textId="4E7FA2FA" w:rsidR="00B006BF" w:rsidRPr="00906173" w:rsidRDefault="00B006BF" w:rsidP="0027538E">
      <w:pPr>
        <w:pStyle w:val="NoSpacing"/>
        <w:jc w:val="center"/>
        <w:rPr>
          <w:rFonts w:ascii="Arial Black" w:hAnsi="Arial Black"/>
          <w:b/>
          <w:iCs/>
          <w:u w:val="single"/>
          <w:lang w:val="en-US"/>
        </w:rPr>
      </w:pPr>
      <w:r w:rsidRPr="00906173">
        <w:rPr>
          <w:rFonts w:ascii="Arial Black" w:hAnsi="Arial Black"/>
          <w:b/>
          <w:iCs/>
          <w:u w:val="single"/>
          <w:lang w:val="en-US"/>
        </w:rPr>
        <w:t xml:space="preserve">Items from various members of the FSA Congregation. </w:t>
      </w:r>
    </w:p>
    <w:p w14:paraId="62B937F1" w14:textId="77777777" w:rsidR="0027538E" w:rsidRDefault="0027538E" w:rsidP="0027538E">
      <w:pPr>
        <w:pStyle w:val="NoSpacing"/>
        <w:jc w:val="center"/>
        <w:rPr>
          <w:rFonts w:ascii="Arial Black" w:hAnsi="Arial Black"/>
          <w:b/>
          <w:i/>
          <w:u w:val="single"/>
          <w:lang w:val="en-US"/>
        </w:rPr>
      </w:pPr>
    </w:p>
    <w:p w14:paraId="62B9380D" w14:textId="607E2724" w:rsidR="00B34F08" w:rsidRDefault="00074EEE" w:rsidP="00BB321C">
      <w:pPr>
        <w:pStyle w:val="NoSpacing"/>
      </w:pPr>
      <w:r>
        <w:t xml:space="preserve">Binder titled – Music and The Arts </w:t>
      </w:r>
      <w:r w:rsidR="00F33D2F">
        <w:t>Community round Table October 4, 2017</w:t>
      </w:r>
    </w:p>
    <w:p w14:paraId="27A50DF9" w14:textId="48CD9FB2" w:rsidR="00F33D2F" w:rsidRDefault="008F0C8B" w:rsidP="00BB321C">
      <w:pPr>
        <w:pStyle w:val="NoSpacing"/>
      </w:pPr>
      <w:r>
        <w:t xml:space="preserve">Items from Heather </w:t>
      </w:r>
      <w:r w:rsidR="009023C2">
        <w:t xml:space="preserve">(Corbett) </w:t>
      </w:r>
      <w:r w:rsidR="007B0B11">
        <w:t>Vouvalidis</w:t>
      </w:r>
    </w:p>
    <w:p w14:paraId="15697F7D" w14:textId="3133FAEA" w:rsidR="009023C2" w:rsidRDefault="009023C2" w:rsidP="00BB321C">
      <w:pPr>
        <w:pStyle w:val="NoSpacing"/>
      </w:pPr>
      <w:r>
        <w:tab/>
        <w:t>London and Middlesex Historical Society – Proudfoot Papers</w:t>
      </w:r>
      <w:r w:rsidR="0031550D">
        <w:t xml:space="preserve"> Part 1</w:t>
      </w:r>
    </w:p>
    <w:p w14:paraId="0E976A36" w14:textId="3EC37C2C" w:rsidR="005413B7" w:rsidRDefault="005413B7" w:rsidP="004B372D">
      <w:pPr>
        <w:pStyle w:val="NoSpacing"/>
        <w:ind w:firstLine="720"/>
      </w:pPr>
      <w:r>
        <w:t xml:space="preserve">Collected by Miss Harriet </w:t>
      </w:r>
      <w:r w:rsidR="007B0B11">
        <w:t>Priddle --</w:t>
      </w:r>
      <w:r w:rsidR="004B372D">
        <w:t>1915</w:t>
      </w:r>
    </w:p>
    <w:p w14:paraId="1BE710F6" w14:textId="1CDE4319" w:rsidR="0031550D" w:rsidRDefault="0031550D" w:rsidP="004B372D">
      <w:pPr>
        <w:pStyle w:val="NoSpacing"/>
        <w:ind w:firstLine="720"/>
      </w:pPr>
      <w:r>
        <w:t>London and Middlesex Historical Society – Proudfoot Papers Part 2</w:t>
      </w:r>
    </w:p>
    <w:p w14:paraId="7C8D4627" w14:textId="1770F459" w:rsidR="00991234" w:rsidRDefault="00991234" w:rsidP="004B372D">
      <w:pPr>
        <w:pStyle w:val="NoSpacing"/>
        <w:ind w:firstLine="720"/>
      </w:pPr>
      <w:r>
        <w:t xml:space="preserve">Governor Simcoe’s tour through </w:t>
      </w:r>
      <w:r w:rsidR="0099571A">
        <w:t>Southern Ontario</w:t>
      </w:r>
    </w:p>
    <w:p w14:paraId="0039061B" w14:textId="253D191F" w:rsidR="0099571A" w:rsidRDefault="008F6199" w:rsidP="008F6199">
      <w:pPr>
        <w:pStyle w:val="NoSpacing"/>
      </w:pPr>
      <w:r>
        <w:t>Ae</w:t>
      </w:r>
      <w:r w:rsidR="001057A4">
        <w:t xml:space="preserve">rial View of First=St. Andrew’s </w:t>
      </w:r>
    </w:p>
    <w:p w14:paraId="03CB53A3" w14:textId="5590F7EC" w:rsidR="001057A4" w:rsidRDefault="001057A4" w:rsidP="008F6199">
      <w:pPr>
        <w:pStyle w:val="NoSpacing"/>
      </w:pPr>
      <w:r>
        <w:t xml:space="preserve">News item Choirs of two </w:t>
      </w:r>
      <w:r w:rsidR="0009642D">
        <w:t>Uniting</w:t>
      </w:r>
      <w:r>
        <w:t xml:space="preserve"> Church</w:t>
      </w:r>
      <w:r w:rsidR="0009642D">
        <w:t>es hold reunions in London</w:t>
      </w:r>
    </w:p>
    <w:p w14:paraId="798774CC" w14:textId="33AC1E20" w:rsidR="0009642D" w:rsidRDefault="0009642D" w:rsidP="008F6199">
      <w:pPr>
        <w:pStyle w:val="NoSpacing"/>
      </w:pPr>
      <w:r>
        <w:tab/>
        <w:t xml:space="preserve">First United and St. Andrew’s </w:t>
      </w:r>
      <w:r w:rsidR="007471AB">
        <w:t>-</w:t>
      </w:r>
      <w:r>
        <w:t xml:space="preserve">United choirs </w:t>
      </w:r>
      <w:r w:rsidR="00A67145">
        <w:t>with Charles Wheeler at the organ</w:t>
      </w:r>
    </w:p>
    <w:p w14:paraId="13525CCC" w14:textId="4BF7CA70" w:rsidR="00A67145" w:rsidRDefault="006535FC" w:rsidP="008F6199">
      <w:pPr>
        <w:pStyle w:val="NoSpacing"/>
      </w:pPr>
      <w:r>
        <w:t xml:space="preserve">Ron Nelson Photographs </w:t>
      </w:r>
      <w:r w:rsidR="00551254">
        <w:t>–</w:t>
      </w:r>
      <w:r>
        <w:t xml:space="preserve"> </w:t>
      </w:r>
      <w:r w:rsidR="00551254">
        <w:t>FSA, FSA Chapel, Annabelle Logan, Joan Alford</w:t>
      </w:r>
    </w:p>
    <w:p w14:paraId="26B77FAF" w14:textId="7949E329" w:rsidR="00551254" w:rsidRDefault="008E44EF" w:rsidP="008F6199">
      <w:pPr>
        <w:pStyle w:val="NoSpacing"/>
      </w:pPr>
      <w:r>
        <w:t>Dec 24</w:t>
      </w:r>
      <w:r w:rsidRPr="008E44EF">
        <w:rPr>
          <w:vertAlign w:val="superscript"/>
        </w:rPr>
        <w:t>th</w:t>
      </w:r>
      <w:r>
        <w:t xml:space="preserve"> London Free Press – Front page – with Old London buildings (tower of FSA)</w:t>
      </w:r>
    </w:p>
    <w:p w14:paraId="5B216045" w14:textId="1C52159E" w:rsidR="005D0438" w:rsidRDefault="005D0438" w:rsidP="008F6199">
      <w:pPr>
        <w:pStyle w:val="NoSpacing"/>
      </w:pPr>
      <w:r>
        <w:t xml:space="preserve">List of items submitted on </w:t>
      </w:r>
      <w:r w:rsidR="000D64A4">
        <w:t>May 16</w:t>
      </w:r>
      <w:r w:rsidR="000D64A4" w:rsidRPr="000D64A4">
        <w:rPr>
          <w:vertAlign w:val="superscript"/>
        </w:rPr>
        <w:t>th</w:t>
      </w:r>
      <w:proofErr w:type="gramStart"/>
      <w:r w:rsidR="000D64A4">
        <w:t xml:space="preserve"> 2024</w:t>
      </w:r>
      <w:proofErr w:type="gramEnd"/>
      <w:r w:rsidR="000D64A4">
        <w:t xml:space="preserve"> to the Archives from estate of Eugene and Barbara Corbet</w:t>
      </w:r>
    </w:p>
    <w:p w14:paraId="5FC69277" w14:textId="0B88389C" w:rsidR="000D64A4" w:rsidRDefault="001B547B" w:rsidP="008F6199">
      <w:pPr>
        <w:pStyle w:val="NoSpacing"/>
      </w:pPr>
      <w:r>
        <w:t xml:space="preserve">Newspaper </w:t>
      </w:r>
      <w:proofErr w:type="gramStart"/>
      <w:r>
        <w:t>article  with</w:t>
      </w:r>
      <w:proofErr w:type="gramEnd"/>
      <w:r>
        <w:t xml:space="preserve"> picture of Rev. </w:t>
      </w:r>
      <w:r w:rsidR="00694697">
        <w:t>W. L. Morden</w:t>
      </w:r>
      <w:r w:rsidR="003C4849">
        <w:t xml:space="preserve">, </w:t>
      </w:r>
      <w:r w:rsidR="00774442">
        <w:t>Mrs.</w:t>
      </w:r>
      <w:r w:rsidR="003C4849">
        <w:t xml:space="preserve"> Morden and </w:t>
      </w:r>
      <w:r w:rsidR="00774442">
        <w:t>M</w:t>
      </w:r>
      <w:r w:rsidR="003C4849">
        <w:t xml:space="preserve">ary and </w:t>
      </w:r>
      <w:r w:rsidR="00396B11">
        <w:t>Maxwell</w:t>
      </w:r>
      <w:r w:rsidR="00774442">
        <w:t xml:space="preserve"> as </w:t>
      </w:r>
      <w:r w:rsidR="00AB505F">
        <w:t xml:space="preserve">Rev </w:t>
      </w:r>
      <w:proofErr w:type="spellStart"/>
      <w:r w:rsidR="00AB505F">
        <w:t>Mr</w:t>
      </w:r>
      <w:proofErr w:type="spellEnd"/>
      <w:r w:rsidR="00AB505F">
        <w:t xml:space="preserve"> Morden begins as Assistant Minister of FSA.</w:t>
      </w:r>
    </w:p>
    <w:p w14:paraId="03B484DF" w14:textId="76E4E5A7" w:rsidR="000E62D3" w:rsidRDefault="000E62D3" w:rsidP="008F6199">
      <w:pPr>
        <w:pStyle w:val="NoSpacing"/>
      </w:pPr>
      <w:r>
        <w:t xml:space="preserve">November 12, 1972 </w:t>
      </w:r>
      <w:r w:rsidR="00886976">
        <w:t>–</w:t>
      </w:r>
      <w:r>
        <w:t xml:space="preserve"> </w:t>
      </w:r>
      <w:r w:rsidR="00886976">
        <w:t xml:space="preserve">Tidings announcing Dr. Moir Waters </w:t>
      </w:r>
      <w:r w:rsidR="00886976" w:rsidRPr="00810C6C">
        <w:rPr>
          <w:b/>
          <w:bCs/>
          <w:u w:val="single"/>
        </w:rPr>
        <w:t>return</w:t>
      </w:r>
      <w:r w:rsidR="00886976">
        <w:t xml:space="preserve"> to FSA </w:t>
      </w:r>
      <w:r w:rsidR="00810C6C">
        <w:t>as minister</w:t>
      </w:r>
      <w:r w:rsidR="00810C6C">
        <w:t xml:space="preserve"> </w:t>
      </w:r>
      <w:r w:rsidR="00886976">
        <w:t>after 30 years in other churches</w:t>
      </w:r>
      <w:r w:rsidR="00810C6C">
        <w:t xml:space="preserve">. </w:t>
      </w:r>
    </w:p>
    <w:p w14:paraId="24AC06EC" w14:textId="659A8EFF" w:rsidR="00695F21" w:rsidRDefault="00695F21" w:rsidP="008F6199">
      <w:pPr>
        <w:pStyle w:val="NoSpacing"/>
      </w:pPr>
      <w:r>
        <w:t xml:space="preserve">An envelope of items and mementos from Andrew Slater </w:t>
      </w:r>
      <w:r w:rsidR="005A4B07">
        <w:t xml:space="preserve">from the estate of Bob </w:t>
      </w:r>
      <w:proofErr w:type="gramStart"/>
      <w:r w:rsidR="005A4B07">
        <w:t>an</w:t>
      </w:r>
      <w:proofErr w:type="gramEnd"/>
      <w:r w:rsidR="005A4B07">
        <w:t xml:space="preserve"> Louise Slater </w:t>
      </w:r>
      <w:r w:rsidR="005A4B07" w:rsidRPr="005A4B07">
        <w:rPr>
          <w:i/>
          <w:iCs/>
        </w:rPr>
        <w:t>(Members for many years)</w:t>
      </w:r>
    </w:p>
    <w:p w14:paraId="66C7EAA2" w14:textId="77777777" w:rsidR="005A4B07" w:rsidRPr="005A4B07" w:rsidRDefault="005A4B07" w:rsidP="008F6199">
      <w:pPr>
        <w:pStyle w:val="NoSpacing"/>
      </w:pPr>
    </w:p>
    <w:p w14:paraId="205780BE" w14:textId="77777777" w:rsidR="0031550D" w:rsidRDefault="0031550D" w:rsidP="004B372D">
      <w:pPr>
        <w:pStyle w:val="NoSpacing"/>
        <w:ind w:firstLine="720"/>
      </w:pPr>
    </w:p>
    <w:sectPr w:rsidR="00315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41BDD"/>
    <w:multiLevelType w:val="hybridMultilevel"/>
    <w:tmpl w:val="65504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7BFC"/>
    <w:multiLevelType w:val="hybridMultilevel"/>
    <w:tmpl w:val="8534A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5E63"/>
    <w:multiLevelType w:val="hybridMultilevel"/>
    <w:tmpl w:val="B36CAD36"/>
    <w:lvl w:ilvl="0" w:tplc="BE18513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67F4"/>
    <w:multiLevelType w:val="hybridMultilevel"/>
    <w:tmpl w:val="89E22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0742F"/>
    <w:multiLevelType w:val="hybridMultilevel"/>
    <w:tmpl w:val="0450C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3FAE"/>
    <w:multiLevelType w:val="hybridMultilevel"/>
    <w:tmpl w:val="6B981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24002">
    <w:abstractNumId w:val="3"/>
  </w:num>
  <w:num w:numId="2" w16cid:durableId="131753062">
    <w:abstractNumId w:val="4"/>
  </w:num>
  <w:num w:numId="3" w16cid:durableId="951984585">
    <w:abstractNumId w:val="1"/>
  </w:num>
  <w:num w:numId="4" w16cid:durableId="555824323">
    <w:abstractNumId w:val="5"/>
  </w:num>
  <w:num w:numId="5" w16cid:durableId="210579315">
    <w:abstractNumId w:val="0"/>
  </w:num>
  <w:num w:numId="6" w16cid:durableId="575479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38E"/>
    <w:rsid w:val="00074EEE"/>
    <w:rsid w:val="0009642D"/>
    <w:rsid w:val="000D64A4"/>
    <w:rsid w:val="000E62D3"/>
    <w:rsid w:val="001057A4"/>
    <w:rsid w:val="001B547B"/>
    <w:rsid w:val="0027538E"/>
    <w:rsid w:val="0031447C"/>
    <w:rsid w:val="0031550D"/>
    <w:rsid w:val="00396B11"/>
    <w:rsid w:val="003C4849"/>
    <w:rsid w:val="004B372D"/>
    <w:rsid w:val="005413B7"/>
    <w:rsid w:val="00551254"/>
    <w:rsid w:val="00573077"/>
    <w:rsid w:val="005A4B07"/>
    <w:rsid w:val="005D0438"/>
    <w:rsid w:val="006535FC"/>
    <w:rsid w:val="00694697"/>
    <w:rsid w:val="00695F21"/>
    <w:rsid w:val="007471AB"/>
    <w:rsid w:val="00774442"/>
    <w:rsid w:val="007B0B11"/>
    <w:rsid w:val="00810C6C"/>
    <w:rsid w:val="00834D15"/>
    <w:rsid w:val="00854046"/>
    <w:rsid w:val="00886976"/>
    <w:rsid w:val="008E44EF"/>
    <w:rsid w:val="008F0C8B"/>
    <w:rsid w:val="008F6199"/>
    <w:rsid w:val="009023C2"/>
    <w:rsid w:val="00906173"/>
    <w:rsid w:val="00964C89"/>
    <w:rsid w:val="00991234"/>
    <w:rsid w:val="0099571A"/>
    <w:rsid w:val="00A67145"/>
    <w:rsid w:val="00A97D83"/>
    <w:rsid w:val="00AB505F"/>
    <w:rsid w:val="00B006BF"/>
    <w:rsid w:val="00B34F08"/>
    <w:rsid w:val="00B564C7"/>
    <w:rsid w:val="00BB321C"/>
    <w:rsid w:val="00CA4C7A"/>
    <w:rsid w:val="00F202AD"/>
    <w:rsid w:val="00F33D2F"/>
    <w:rsid w:val="00F7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37ED"/>
  <w15:docId w15:val="{2989C896-4731-4EF5-AF28-6D3CA67E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Donald H Jones</cp:lastModifiedBy>
  <cp:revision>37</cp:revision>
  <dcterms:created xsi:type="dcterms:W3CDTF">2024-06-06T18:52:00Z</dcterms:created>
  <dcterms:modified xsi:type="dcterms:W3CDTF">2024-06-06T19:28:00Z</dcterms:modified>
</cp:coreProperties>
</file>